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F4" w:rsidRPr="00905274" w:rsidRDefault="00AD1EF4" w:rsidP="00AD1EF4">
      <w:pPr>
        <w:spacing w:line="276" w:lineRule="auto"/>
        <w:ind w:hanging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6075" cy="9502955"/>
            <wp:effectExtent l="19050" t="0" r="9525" b="0"/>
            <wp:docPr id="1" name="Рисунок 0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6"/>
                    <a:srcRect l="3266" t="4762" r="9176" b="4649"/>
                    <a:stretch>
                      <a:fillRect/>
                    </a:stretch>
                  </pic:blipFill>
                  <pic:spPr>
                    <a:xfrm>
                      <a:off x="0" y="0"/>
                      <a:ext cx="6697987" cy="950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348" w:type="dxa"/>
        <w:tblInd w:w="-572" w:type="dxa"/>
        <w:tblLayout w:type="fixed"/>
        <w:tblLook w:val="04A0"/>
      </w:tblPr>
      <w:tblGrid>
        <w:gridCol w:w="709"/>
        <w:gridCol w:w="6318"/>
        <w:gridCol w:w="1337"/>
        <w:gridCol w:w="1984"/>
      </w:tblGrid>
      <w:tr w:rsidR="00D43208" w:rsidRPr="007D21C8" w:rsidTr="00367DD5">
        <w:trPr>
          <w:trHeight w:val="268"/>
        </w:trPr>
        <w:tc>
          <w:tcPr>
            <w:tcW w:w="709" w:type="dxa"/>
            <w:vAlign w:val="center"/>
          </w:tcPr>
          <w:p w:rsidR="00D43208" w:rsidRPr="007D21C8" w:rsidRDefault="00D43208" w:rsidP="00AD1EF4">
            <w:pPr>
              <w:rPr>
                <w:b/>
                <w:bCs/>
              </w:rPr>
            </w:pPr>
          </w:p>
        </w:tc>
        <w:tc>
          <w:tcPr>
            <w:tcW w:w="6318" w:type="dxa"/>
          </w:tcPr>
          <w:p w:rsidR="00D43208" w:rsidRPr="007D21C8" w:rsidRDefault="00D43208" w:rsidP="00C65163">
            <w:pPr>
              <w:autoSpaceDE w:val="0"/>
              <w:autoSpaceDN w:val="0"/>
              <w:adjustRightInd w:val="0"/>
            </w:pPr>
            <w:r w:rsidRPr="007D21C8">
              <w:t>для обучающихся 8-9 классов и разработка методических рекомендаций</w:t>
            </w:r>
          </w:p>
        </w:tc>
        <w:tc>
          <w:tcPr>
            <w:tcW w:w="1337" w:type="dxa"/>
          </w:tcPr>
          <w:p w:rsidR="00D43208" w:rsidRPr="007D21C8" w:rsidRDefault="00D43208" w:rsidP="00C65163">
            <w:pPr>
              <w:jc w:val="center"/>
            </w:pPr>
            <w:r w:rsidRPr="007D21C8">
              <w:t>поступления результатов</w:t>
            </w:r>
          </w:p>
        </w:tc>
        <w:tc>
          <w:tcPr>
            <w:tcW w:w="1984" w:type="dxa"/>
          </w:tcPr>
          <w:p w:rsidR="00D43208" w:rsidRPr="007D21C8" w:rsidRDefault="00D43208" w:rsidP="00C65163">
            <w:pPr>
              <w:jc w:val="center"/>
            </w:pPr>
            <w:r>
              <w:t>УВР, руководители МО</w:t>
            </w:r>
          </w:p>
          <w:p w:rsidR="00D43208" w:rsidRPr="007D21C8" w:rsidRDefault="00D43208" w:rsidP="00C65163">
            <w:pPr>
              <w:jc w:val="center"/>
            </w:pPr>
          </w:p>
        </w:tc>
      </w:tr>
      <w:tr w:rsidR="00D43208" w:rsidRPr="007D21C8" w:rsidTr="00367DD5">
        <w:trPr>
          <w:trHeight w:val="548"/>
        </w:trPr>
        <w:tc>
          <w:tcPr>
            <w:tcW w:w="709" w:type="dxa"/>
            <w:vAlign w:val="center"/>
          </w:tcPr>
          <w:p w:rsidR="00D43208" w:rsidRPr="007D21C8" w:rsidRDefault="00AD1EF4" w:rsidP="00AD1EF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318" w:type="dxa"/>
          </w:tcPr>
          <w:p w:rsidR="00D43208" w:rsidRPr="007D21C8" w:rsidRDefault="00D43208" w:rsidP="004D3F47">
            <w:pPr>
              <w:autoSpaceDE w:val="0"/>
              <w:autoSpaceDN w:val="0"/>
              <w:adjustRightInd w:val="0"/>
            </w:pPr>
            <w:r w:rsidRPr="007D21C8">
              <w:t>Использование комплекса региональных оценочных процедур на основе открытого банка заданий мониторинга формирования функциональной грамотности (МФФГ)</w:t>
            </w:r>
          </w:p>
        </w:tc>
        <w:tc>
          <w:tcPr>
            <w:tcW w:w="1337" w:type="dxa"/>
          </w:tcPr>
          <w:p w:rsidR="00D43208" w:rsidRPr="007D21C8" w:rsidRDefault="00D43208" w:rsidP="004D3F47">
            <w:pPr>
              <w:jc w:val="center"/>
            </w:pPr>
            <w:r w:rsidRPr="007D21C8">
              <w:t>в течение учебного года</w:t>
            </w:r>
          </w:p>
        </w:tc>
        <w:tc>
          <w:tcPr>
            <w:tcW w:w="1984" w:type="dxa"/>
          </w:tcPr>
          <w:p w:rsidR="00D43208" w:rsidRPr="007D21C8" w:rsidRDefault="00286107" w:rsidP="00286107">
            <w:pPr>
              <w:jc w:val="center"/>
            </w:pPr>
            <w:r>
              <w:t>Педагоги</w:t>
            </w:r>
          </w:p>
          <w:p w:rsidR="00D43208" w:rsidRPr="007D21C8" w:rsidRDefault="00D43208" w:rsidP="004D3F47">
            <w:pPr>
              <w:jc w:val="center"/>
            </w:pPr>
          </w:p>
        </w:tc>
      </w:tr>
      <w:tr w:rsidR="00D43208" w:rsidRPr="007D21C8" w:rsidTr="00367DD5">
        <w:trPr>
          <w:trHeight w:val="548"/>
        </w:trPr>
        <w:tc>
          <w:tcPr>
            <w:tcW w:w="709" w:type="dxa"/>
            <w:vAlign w:val="center"/>
          </w:tcPr>
          <w:p w:rsidR="00D43208" w:rsidRPr="007D21C8" w:rsidRDefault="00AD1EF4" w:rsidP="00AD1EF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318" w:type="dxa"/>
          </w:tcPr>
          <w:p w:rsidR="00D43208" w:rsidRPr="007D21C8" w:rsidRDefault="00D43208" w:rsidP="004D3F47">
            <w:pPr>
              <w:autoSpaceDE w:val="0"/>
              <w:autoSpaceDN w:val="0"/>
              <w:adjustRightInd w:val="0"/>
            </w:pPr>
            <w:r w:rsidRPr="007D21C8">
              <w:t>Участие в региональных диагностических работах по направлениям функциональной грамотности</w:t>
            </w:r>
          </w:p>
          <w:p w:rsidR="00D43208" w:rsidRPr="007D21C8" w:rsidRDefault="00D43208" w:rsidP="004D3F47">
            <w:pPr>
              <w:autoSpaceDE w:val="0"/>
              <w:autoSpaceDN w:val="0"/>
              <w:adjustRightInd w:val="0"/>
            </w:pPr>
          </w:p>
        </w:tc>
        <w:tc>
          <w:tcPr>
            <w:tcW w:w="1337" w:type="dxa"/>
          </w:tcPr>
          <w:p w:rsidR="00D43208" w:rsidRPr="007D21C8" w:rsidRDefault="00D43208" w:rsidP="004D3F47">
            <w:pPr>
              <w:jc w:val="center"/>
            </w:pPr>
            <w:r w:rsidRPr="007D21C8">
              <w:t>по отдельному графику</w:t>
            </w:r>
          </w:p>
        </w:tc>
        <w:tc>
          <w:tcPr>
            <w:tcW w:w="1984" w:type="dxa"/>
          </w:tcPr>
          <w:p w:rsidR="00D43208" w:rsidRPr="007D21C8" w:rsidRDefault="00286107" w:rsidP="004D3F47">
            <w:pPr>
              <w:jc w:val="center"/>
            </w:pPr>
            <w:r>
              <w:t>Зам. директора по УВР</w:t>
            </w:r>
          </w:p>
          <w:p w:rsidR="00D43208" w:rsidRPr="007D21C8" w:rsidRDefault="00D43208" w:rsidP="004D3F47">
            <w:pPr>
              <w:jc w:val="center"/>
            </w:pPr>
          </w:p>
        </w:tc>
      </w:tr>
      <w:tr w:rsidR="00D43208" w:rsidRPr="007D21C8" w:rsidTr="00367DD5">
        <w:trPr>
          <w:trHeight w:val="548"/>
        </w:trPr>
        <w:tc>
          <w:tcPr>
            <w:tcW w:w="709" w:type="dxa"/>
            <w:vAlign w:val="center"/>
          </w:tcPr>
          <w:p w:rsidR="00D43208" w:rsidRPr="00286107" w:rsidRDefault="00286107" w:rsidP="00286107">
            <w:pPr>
              <w:rPr>
                <w:bCs/>
              </w:rPr>
            </w:pPr>
            <w:r w:rsidRPr="00286107">
              <w:rPr>
                <w:bCs/>
              </w:rPr>
              <w:t>13.1</w:t>
            </w:r>
          </w:p>
        </w:tc>
        <w:tc>
          <w:tcPr>
            <w:tcW w:w="6318" w:type="dxa"/>
          </w:tcPr>
          <w:p w:rsidR="00D43208" w:rsidRPr="007D21C8" w:rsidRDefault="00D43208" w:rsidP="004D3F47">
            <w:pPr>
              <w:autoSpaceDE w:val="0"/>
              <w:autoSpaceDN w:val="0"/>
              <w:adjustRightInd w:val="0"/>
            </w:pPr>
            <w:r w:rsidRPr="007D21C8">
              <w:t>Региональные диагностические работы для обучающихся 5, 6 классов по читательской грамотности</w:t>
            </w:r>
          </w:p>
        </w:tc>
        <w:tc>
          <w:tcPr>
            <w:tcW w:w="1337" w:type="dxa"/>
          </w:tcPr>
          <w:p w:rsidR="00D43208" w:rsidRPr="007D21C8" w:rsidRDefault="00D43208" w:rsidP="004D3F47">
            <w:pPr>
              <w:jc w:val="center"/>
            </w:pPr>
            <w:r w:rsidRPr="007D21C8">
              <w:t>ноябрь 2021 г.</w:t>
            </w:r>
          </w:p>
        </w:tc>
        <w:tc>
          <w:tcPr>
            <w:tcW w:w="1984" w:type="dxa"/>
          </w:tcPr>
          <w:p w:rsidR="00D43208" w:rsidRPr="007D21C8" w:rsidRDefault="00286107" w:rsidP="004D3F47">
            <w:pPr>
              <w:jc w:val="center"/>
            </w:pPr>
            <w:r>
              <w:t>Зам. директора по УВР</w:t>
            </w:r>
          </w:p>
          <w:p w:rsidR="00D43208" w:rsidRPr="007D21C8" w:rsidRDefault="00D43208" w:rsidP="004D3F47">
            <w:pPr>
              <w:jc w:val="center"/>
            </w:pPr>
          </w:p>
        </w:tc>
      </w:tr>
      <w:tr w:rsidR="00D43208" w:rsidRPr="007D21C8" w:rsidTr="00367DD5">
        <w:trPr>
          <w:trHeight w:val="548"/>
        </w:trPr>
        <w:tc>
          <w:tcPr>
            <w:tcW w:w="709" w:type="dxa"/>
            <w:vAlign w:val="center"/>
          </w:tcPr>
          <w:p w:rsidR="00D43208" w:rsidRPr="00286107" w:rsidRDefault="00286107" w:rsidP="00286107">
            <w:pPr>
              <w:rPr>
                <w:bCs/>
              </w:rPr>
            </w:pPr>
            <w:r w:rsidRPr="00286107">
              <w:rPr>
                <w:bCs/>
              </w:rPr>
              <w:t>13.2</w:t>
            </w:r>
          </w:p>
        </w:tc>
        <w:tc>
          <w:tcPr>
            <w:tcW w:w="6318" w:type="dxa"/>
          </w:tcPr>
          <w:p w:rsidR="00D43208" w:rsidRPr="007D21C8" w:rsidRDefault="00D43208" w:rsidP="004D3F47">
            <w:pPr>
              <w:autoSpaceDE w:val="0"/>
              <w:autoSpaceDN w:val="0"/>
              <w:adjustRightInd w:val="0"/>
            </w:pPr>
            <w:r w:rsidRPr="007D21C8">
              <w:t>Региональные диагностические работы для обучающихся 2, 3 классов по читательской грамотности</w:t>
            </w:r>
          </w:p>
        </w:tc>
        <w:tc>
          <w:tcPr>
            <w:tcW w:w="1337" w:type="dxa"/>
          </w:tcPr>
          <w:p w:rsidR="00D43208" w:rsidRPr="007D21C8" w:rsidRDefault="00D43208" w:rsidP="004D3F47">
            <w:pPr>
              <w:jc w:val="center"/>
            </w:pPr>
            <w:r w:rsidRPr="007D21C8">
              <w:t>декабрь 2021 г.</w:t>
            </w:r>
          </w:p>
          <w:p w:rsidR="00D43208" w:rsidRPr="007D21C8" w:rsidRDefault="00D43208" w:rsidP="004D3F47"/>
        </w:tc>
        <w:tc>
          <w:tcPr>
            <w:tcW w:w="1984" w:type="dxa"/>
          </w:tcPr>
          <w:p w:rsidR="00D43208" w:rsidRPr="007D21C8" w:rsidRDefault="00286107" w:rsidP="004D3F47">
            <w:pPr>
              <w:jc w:val="center"/>
            </w:pPr>
            <w:r>
              <w:t>Зам. директора по УВР</w:t>
            </w:r>
          </w:p>
          <w:p w:rsidR="00D43208" w:rsidRPr="007D21C8" w:rsidRDefault="00D43208" w:rsidP="004D3F47">
            <w:pPr>
              <w:jc w:val="center"/>
            </w:pPr>
          </w:p>
        </w:tc>
      </w:tr>
      <w:tr w:rsidR="00D43208" w:rsidRPr="007D21C8" w:rsidTr="00367DD5">
        <w:trPr>
          <w:trHeight w:val="548"/>
        </w:trPr>
        <w:tc>
          <w:tcPr>
            <w:tcW w:w="709" w:type="dxa"/>
            <w:vAlign w:val="center"/>
          </w:tcPr>
          <w:p w:rsidR="00D43208" w:rsidRPr="007D21C8" w:rsidRDefault="00286107" w:rsidP="007D21C8">
            <w:r>
              <w:t>13.3</w:t>
            </w:r>
          </w:p>
        </w:tc>
        <w:tc>
          <w:tcPr>
            <w:tcW w:w="6318" w:type="dxa"/>
          </w:tcPr>
          <w:p w:rsidR="00D43208" w:rsidRPr="007D21C8" w:rsidRDefault="00D43208" w:rsidP="004D3F47">
            <w:pPr>
              <w:autoSpaceDE w:val="0"/>
              <w:autoSpaceDN w:val="0"/>
              <w:adjustRightInd w:val="0"/>
            </w:pPr>
            <w:r w:rsidRPr="007D21C8">
              <w:t>Региональные диагностические работы для обучающихся 7 классов по читательской грамотности, математической грамотности, естественнонаучной грамотности</w:t>
            </w:r>
          </w:p>
        </w:tc>
        <w:tc>
          <w:tcPr>
            <w:tcW w:w="1337" w:type="dxa"/>
          </w:tcPr>
          <w:p w:rsidR="00D43208" w:rsidRPr="007D21C8" w:rsidRDefault="00D43208" w:rsidP="004D3F47">
            <w:pPr>
              <w:jc w:val="center"/>
            </w:pPr>
            <w:r w:rsidRPr="007D21C8">
              <w:t>декабрь 2021 г.</w:t>
            </w:r>
          </w:p>
          <w:p w:rsidR="00D43208" w:rsidRPr="007D21C8" w:rsidRDefault="00D43208" w:rsidP="004D3F47"/>
        </w:tc>
        <w:tc>
          <w:tcPr>
            <w:tcW w:w="1984" w:type="dxa"/>
          </w:tcPr>
          <w:p w:rsidR="00D43208" w:rsidRPr="007D21C8" w:rsidRDefault="00286107" w:rsidP="004D3F47">
            <w:pPr>
              <w:jc w:val="center"/>
            </w:pPr>
            <w:r>
              <w:t>Зам. директора по УВР</w:t>
            </w:r>
          </w:p>
          <w:p w:rsidR="00D43208" w:rsidRPr="007D21C8" w:rsidRDefault="00D43208" w:rsidP="004D3F47">
            <w:pPr>
              <w:jc w:val="center"/>
            </w:pPr>
          </w:p>
        </w:tc>
      </w:tr>
      <w:tr w:rsidR="00D43208" w:rsidRPr="007D21C8" w:rsidTr="00367DD5">
        <w:trPr>
          <w:trHeight w:val="548"/>
        </w:trPr>
        <w:tc>
          <w:tcPr>
            <w:tcW w:w="709" w:type="dxa"/>
            <w:vAlign w:val="center"/>
          </w:tcPr>
          <w:p w:rsidR="00D43208" w:rsidRPr="007D21C8" w:rsidRDefault="00286107" w:rsidP="00D51EA8">
            <w:r>
              <w:t>13.4</w:t>
            </w:r>
          </w:p>
          <w:p w:rsidR="00D43208" w:rsidRPr="007D21C8" w:rsidRDefault="00D43208" w:rsidP="00D51EA8"/>
        </w:tc>
        <w:tc>
          <w:tcPr>
            <w:tcW w:w="6318" w:type="dxa"/>
          </w:tcPr>
          <w:p w:rsidR="00D43208" w:rsidRPr="007D21C8" w:rsidRDefault="00D43208" w:rsidP="004D3F47">
            <w:pPr>
              <w:autoSpaceDE w:val="0"/>
              <w:autoSpaceDN w:val="0"/>
              <w:adjustRightInd w:val="0"/>
            </w:pPr>
            <w:r w:rsidRPr="007D21C8">
              <w:t>Региональные диагностические работы по иностранным языкам для обучающихся 5,6 классов</w:t>
            </w:r>
          </w:p>
        </w:tc>
        <w:tc>
          <w:tcPr>
            <w:tcW w:w="1337" w:type="dxa"/>
          </w:tcPr>
          <w:p w:rsidR="00D43208" w:rsidRPr="007D21C8" w:rsidRDefault="00D43208" w:rsidP="004D3F47">
            <w:pPr>
              <w:jc w:val="center"/>
            </w:pPr>
            <w:r w:rsidRPr="007D21C8">
              <w:t>февраль 2022 г.</w:t>
            </w:r>
          </w:p>
        </w:tc>
        <w:tc>
          <w:tcPr>
            <w:tcW w:w="1984" w:type="dxa"/>
          </w:tcPr>
          <w:p w:rsidR="00D43208" w:rsidRPr="007D21C8" w:rsidRDefault="00286107" w:rsidP="004D3F47">
            <w:pPr>
              <w:jc w:val="center"/>
            </w:pPr>
            <w:r>
              <w:t>Зам. директора по УВР</w:t>
            </w:r>
          </w:p>
          <w:p w:rsidR="00D43208" w:rsidRPr="007D21C8" w:rsidRDefault="00D43208" w:rsidP="004D3F47">
            <w:pPr>
              <w:jc w:val="center"/>
            </w:pPr>
          </w:p>
        </w:tc>
      </w:tr>
      <w:tr w:rsidR="00D43208" w:rsidRPr="007D21C8" w:rsidTr="00367DD5">
        <w:trPr>
          <w:trHeight w:val="548"/>
        </w:trPr>
        <w:tc>
          <w:tcPr>
            <w:tcW w:w="709" w:type="dxa"/>
            <w:vAlign w:val="center"/>
          </w:tcPr>
          <w:p w:rsidR="00D43208" w:rsidRPr="007D21C8" w:rsidRDefault="00D43208" w:rsidP="00286107">
            <w:pPr>
              <w:pStyle w:val="a4"/>
              <w:ind w:left="-102"/>
            </w:pPr>
            <w:r>
              <w:t xml:space="preserve"> </w:t>
            </w:r>
            <w:r w:rsidR="00286107">
              <w:t>13.5</w:t>
            </w:r>
          </w:p>
        </w:tc>
        <w:tc>
          <w:tcPr>
            <w:tcW w:w="6318" w:type="dxa"/>
          </w:tcPr>
          <w:p w:rsidR="00D43208" w:rsidRPr="007D21C8" w:rsidRDefault="00D43208" w:rsidP="004D3F47">
            <w:pPr>
              <w:autoSpaceDE w:val="0"/>
              <w:autoSpaceDN w:val="0"/>
              <w:adjustRightInd w:val="0"/>
            </w:pPr>
            <w:r w:rsidRPr="007D21C8">
              <w:t>Региональная комплексная контрольная работа по читательской грамотности для обучающихся 4 классов</w:t>
            </w:r>
          </w:p>
        </w:tc>
        <w:tc>
          <w:tcPr>
            <w:tcW w:w="1337" w:type="dxa"/>
          </w:tcPr>
          <w:p w:rsidR="00D43208" w:rsidRPr="007D21C8" w:rsidRDefault="00D43208" w:rsidP="004D3F47">
            <w:pPr>
              <w:jc w:val="center"/>
            </w:pPr>
            <w:r w:rsidRPr="007D21C8">
              <w:t>март 2022 г.</w:t>
            </w:r>
          </w:p>
        </w:tc>
        <w:tc>
          <w:tcPr>
            <w:tcW w:w="1984" w:type="dxa"/>
          </w:tcPr>
          <w:p w:rsidR="00D43208" w:rsidRPr="007D21C8" w:rsidRDefault="00286107" w:rsidP="004D3F47">
            <w:pPr>
              <w:jc w:val="center"/>
            </w:pPr>
            <w:r>
              <w:t>Зам. директора по УВР</w:t>
            </w:r>
          </w:p>
          <w:p w:rsidR="00D43208" w:rsidRPr="007D21C8" w:rsidRDefault="00D43208" w:rsidP="004D3F47">
            <w:pPr>
              <w:jc w:val="center"/>
            </w:pPr>
          </w:p>
        </w:tc>
      </w:tr>
      <w:tr w:rsidR="00286107" w:rsidRPr="007D21C8" w:rsidTr="00367DD5">
        <w:trPr>
          <w:trHeight w:val="548"/>
        </w:trPr>
        <w:tc>
          <w:tcPr>
            <w:tcW w:w="709" w:type="dxa"/>
            <w:vAlign w:val="center"/>
          </w:tcPr>
          <w:p w:rsidR="00286107" w:rsidRPr="007D21C8" w:rsidRDefault="00286107" w:rsidP="00D51EA8">
            <w:r>
              <w:t>14</w:t>
            </w:r>
          </w:p>
        </w:tc>
        <w:tc>
          <w:tcPr>
            <w:tcW w:w="6318" w:type="dxa"/>
          </w:tcPr>
          <w:p w:rsidR="00286107" w:rsidRPr="007D21C8" w:rsidRDefault="00286107" w:rsidP="009C14F4">
            <w:pPr>
              <w:autoSpaceDE w:val="0"/>
              <w:autoSpaceDN w:val="0"/>
              <w:adjustRightInd w:val="0"/>
            </w:pPr>
            <w:r w:rsidRPr="007D21C8">
              <w:t xml:space="preserve">Анализ результатов региональных диагностических работ обучающихся по направлениям функциональной грамотности, по иностранным языкам и разработка методических рекомендаций </w:t>
            </w:r>
          </w:p>
        </w:tc>
        <w:tc>
          <w:tcPr>
            <w:tcW w:w="1337" w:type="dxa"/>
          </w:tcPr>
          <w:p w:rsidR="00286107" w:rsidRPr="007D21C8" w:rsidRDefault="00286107" w:rsidP="009C14F4">
            <w:pPr>
              <w:jc w:val="center"/>
            </w:pPr>
            <w:r w:rsidRPr="007D21C8">
              <w:t>по мере поступления результатов</w:t>
            </w:r>
          </w:p>
        </w:tc>
        <w:tc>
          <w:tcPr>
            <w:tcW w:w="1984" w:type="dxa"/>
          </w:tcPr>
          <w:p w:rsidR="00286107" w:rsidRPr="007D21C8" w:rsidRDefault="00286107" w:rsidP="009C14F4">
            <w:pPr>
              <w:jc w:val="center"/>
            </w:pPr>
            <w:r>
              <w:t>Зам. директора по УВР</w:t>
            </w:r>
          </w:p>
          <w:p w:rsidR="00286107" w:rsidRPr="007D21C8" w:rsidRDefault="00286107" w:rsidP="009C14F4">
            <w:pPr>
              <w:jc w:val="center"/>
            </w:pPr>
          </w:p>
        </w:tc>
      </w:tr>
      <w:tr w:rsidR="00286107" w:rsidRPr="007D21C8" w:rsidTr="00367DD5">
        <w:trPr>
          <w:trHeight w:val="548"/>
        </w:trPr>
        <w:tc>
          <w:tcPr>
            <w:tcW w:w="709" w:type="dxa"/>
            <w:vAlign w:val="center"/>
          </w:tcPr>
          <w:p w:rsidR="00286107" w:rsidRPr="007D21C8" w:rsidRDefault="00286107" w:rsidP="00D51EA8">
            <w:r>
              <w:t>15</w:t>
            </w:r>
            <w:r w:rsidRPr="007D21C8">
              <w:t>.</w:t>
            </w:r>
          </w:p>
        </w:tc>
        <w:tc>
          <w:tcPr>
            <w:tcW w:w="6318" w:type="dxa"/>
          </w:tcPr>
          <w:p w:rsidR="00286107" w:rsidRPr="007D21C8" w:rsidRDefault="00286107" w:rsidP="0028610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D21C8">
              <w:rPr>
                <w:lang w:eastAsia="en-US"/>
              </w:rPr>
              <w:t xml:space="preserve">Участие в </w:t>
            </w:r>
            <w:proofErr w:type="spellStart"/>
            <w:r w:rsidRPr="007D21C8">
              <w:rPr>
                <w:lang w:eastAsia="en-US"/>
              </w:rPr>
              <w:t>интенсиве</w:t>
            </w:r>
            <w:proofErr w:type="spellEnd"/>
            <w:r w:rsidRPr="007D21C8">
              <w:rPr>
                <w:lang w:eastAsia="en-US"/>
              </w:rPr>
              <w:t xml:space="preserve"> «Роль </w:t>
            </w:r>
            <w:proofErr w:type="spellStart"/>
            <w:r w:rsidRPr="007D21C8">
              <w:rPr>
                <w:lang w:eastAsia="en-US"/>
              </w:rPr>
              <w:t>softskills</w:t>
            </w:r>
            <w:proofErr w:type="spellEnd"/>
            <w:r w:rsidRPr="007D21C8">
              <w:rPr>
                <w:lang w:eastAsia="en-US"/>
              </w:rPr>
              <w:t xml:space="preserve"> в формировании способностей младших школьников действовать в условиях неопределенности» (Учителя начальных классов</w:t>
            </w:r>
            <w:r>
              <w:rPr>
                <w:lang w:eastAsia="en-US"/>
              </w:rPr>
              <w:t>)</w:t>
            </w:r>
          </w:p>
        </w:tc>
        <w:tc>
          <w:tcPr>
            <w:tcW w:w="1337" w:type="dxa"/>
          </w:tcPr>
          <w:p w:rsidR="00286107" w:rsidRPr="007D21C8" w:rsidRDefault="00286107" w:rsidP="00493946">
            <w:pPr>
              <w:jc w:val="center"/>
              <w:rPr>
                <w:lang w:eastAsia="en-US"/>
              </w:rPr>
            </w:pPr>
            <w:r w:rsidRPr="007D21C8">
              <w:rPr>
                <w:lang w:eastAsia="en-US"/>
              </w:rPr>
              <w:t>сентябрь 2021 г.</w:t>
            </w:r>
          </w:p>
        </w:tc>
        <w:tc>
          <w:tcPr>
            <w:tcW w:w="1984" w:type="dxa"/>
          </w:tcPr>
          <w:p w:rsidR="00286107" w:rsidRPr="007D21C8" w:rsidRDefault="00286107" w:rsidP="00493946">
            <w:pPr>
              <w:jc w:val="center"/>
            </w:pPr>
            <w:r w:rsidRPr="007D21C8">
              <w:t>МБОУ ДПО ИМЦ</w:t>
            </w:r>
          </w:p>
          <w:p w:rsidR="00286107" w:rsidRPr="007D21C8" w:rsidRDefault="00286107" w:rsidP="00493946">
            <w:pPr>
              <w:jc w:val="center"/>
            </w:pPr>
          </w:p>
        </w:tc>
      </w:tr>
    </w:tbl>
    <w:p w:rsidR="000A2CC1" w:rsidRDefault="000A2CC1" w:rsidP="00757120">
      <w:pPr>
        <w:jc w:val="right"/>
        <w:rPr>
          <w:sz w:val="28"/>
          <w:szCs w:val="28"/>
        </w:rPr>
      </w:pPr>
    </w:p>
    <w:p w:rsidR="00F90CEF" w:rsidRDefault="00F90CEF" w:rsidP="00757120">
      <w:pPr>
        <w:jc w:val="right"/>
        <w:rPr>
          <w:sz w:val="28"/>
          <w:szCs w:val="28"/>
        </w:rPr>
      </w:pPr>
    </w:p>
    <w:p w:rsidR="00757120" w:rsidRDefault="00757120" w:rsidP="00757120">
      <w:pPr>
        <w:jc w:val="right"/>
      </w:pPr>
    </w:p>
    <w:sectPr w:rsidR="00757120" w:rsidSect="0053226D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086"/>
    <w:multiLevelType w:val="hybridMultilevel"/>
    <w:tmpl w:val="619C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5DD8"/>
    <w:multiLevelType w:val="hybridMultilevel"/>
    <w:tmpl w:val="03E49D20"/>
    <w:lvl w:ilvl="0" w:tplc="0419000F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6F0DB9"/>
    <w:multiLevelType w:val="multilevel"/>
    <w:tmpl w:val="9A5E9AF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3B7A7D18"/>
    <w:multiLevelType w:val="hybridMultilevel"/>
    <w:tmpl w:val="E46E10CE"/>
    <w:lvl w:ilvl="0" w:tplc="AC363D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30F3089"/>
    <w:multiLevelType w:val="hybridMultilevel"/>
    <w:tmpl w:val="80C8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301AC"/>
    <w:multiLevelType w:val="hybridMultilevel"/>
    <w:tmpl w:val="A0F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B1B4E"/>
    <w:multiLevelType w:val="hybridMultilevel"/>
    <w:tmpl w:val="63A29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34E4B"/>
    <w:multiLevelType w:val="multilevel"/>
    <w:tmpl w:val="9A5E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0F7"/>
    <w:rsid w:val="00042314"/>
    <w:rsid w:val="00064FCC"/>
    <w:rsid w:val="000670F7"/>
    <w:rsid w:val="000A2CC1"/>
    <w:rsid w:val="00115BF1"/>
    <w:rsid w:val="00147493"/>
    <w:rsid w:val="00190D9C"/>
    <w:rsid w:val="00196906"/>
    <w:rsid w:val="001A1283"/>
    <w:rsid w:val="001C3DAF"/>
    <w:rsid w:val="00222DF1"/>
    <w:rsid w:val="00232376"/>
    <w:rsid w:val="00286107"/>
    <w:rsid w:val="002F51E0"/>
    <w:rsid w:val="00314176"/>
    <w:rsid w:val="00325C2C"/>
    <w:rsid w:val="00367DD5"/>
    <w:rsid w:val="003A1531"/>
    <w:rsid w:val="003D3341"/>
    <w:rsid w:val="00413CE9"/>
    <w:rsid w:val="00415859"/>
    <w:rsid w:val="0042209F"/>
    <w:rsid w:val="004A6E9D"/>
    <w:rsid w:val="004B3825"/>
    <w:rsid w:val="004E3034"/>
    <w:rsid w:val="005240F0"/>
    <w:rsid w:val="0053226D"/>
    <w:rsid w:val="00565162"/>
    <w:rsid w:val="00592F29"/>
    <w:rsid w:val="005A535D"/>
    <w:rsid w:val="005B24DE"/>
    <w:rsid w:val="005C728F"/>
    <w:rsid w:val="005E1DAA"/>
    <w:rsid w:val="00604125"/>
    <w:rsid w:val="006A3590"/>
    <w:rsid w:val="006D21B8"/>
    <w:rsid w:val="006E1CFE"/>
    <w:rsid w:val="007064D2"/>
    <w:rsid w:val="00722154"/>
    <w:rsid w:val="00757120"/>
    <w:rsid w:val="0076292A"/>
    <w:rsid w:val="00766598"/>
    <w:rsid w:val="00795690"/>
    <w:rsid w:val="007A712F"/>
    <w:rsid w:val="007D21C8"/>
    <w:rsid w:val="007F7DE9"/>
    <w:rsid w:val="00820731"/>
    <w:rsid w:val="00823D92"/>
    <w:rsid w:val="00832826"/>
    <w:rsid w:val="00837DC6"/>
    <w:rsid w:val="008436D5"/>
    <w:rsid w:val="00845422"/>
    <w:rsid w:val="00845ABF"/>
    <w:rsid w:val="00892BF8"/>
    <w:rsid w:val="008B31CA"/>
    <w:rsid w:val="008B466B"/>
    <w:rsid w:val="008E3322"/>
    <w:rsid w:val="008F662A"/>
    <w:rsid w:val="00905274"/>
    <w:rsid w:val="00942094"/>
    <w:rsid w:val="009460C8"/>
    <w:rsid w:val="00953B12"/>
    <w:rsid w:val="009804DC"/>
    <w:rsid w:val="009D1323"/>
    <w:rsid w:val="00A008DF"/>
    <w:rsid w:val="00A1378C"/>
    <w:rsid w:val="00AB455D"/>
    <w:rsid w:val="00AC467D"/>
    <w:rsid w:val="00AD1EF4"/>
    <w:rsid w:val="00AF393E"/>
    <w:rsid w:val="00B00152"/>
    <w:rsid w:val="00B31AF5"/>
    <w:rsid w:val="00B35606"/>
    <w:rsid w:val="00B36EEF"/>
    <w:rsid w:val="00BA1ECA"/>
    <w:rsid w:val="00C26DCA"/>
    <w:rsid w:val="00C6412D"/>
    <w:rsid w:val="00C77DE1"/>
    <w:rsid w:val="00CA24D4"/>
    <w:rsid w:val="00CE020F"/>
    <w:rsid w:val="00CE30B9"/>
    <w:rsid w:val="00D373CA"/>
    <w:rsid w:val="00D43208"/>
    <w:rsid w:val="00D51EA8"/>
    <w:rsid w:val="00D54DA9"/>
    <w:rsid w:val="00D96A4F"/>
    <w:rsid w:val="00DC0A39"/>
    <w:rsid w:val="00DC6760"/>
    <w:rsid w:val="00DD293A"/>
    <w:rsid w:val="00E17288"/>
    <w:rsid w:val="00E55DEF"/>
    <w:rsid w:val="00EF2875"/>
    <w:rsid w:val="00F535E5"/>
    <w:rsid w:val="00F90CEF"/>
    <w:rsid w:val="00FE2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E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7499-78C2-466A-97EC-06336133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Сапунчик Елена Анатольевна</dc:creator>
  <cp:lastModifiedBy>1</cp:lastModifiedBy>
  <cp:revision>2</cp:revision>
  <cp:lastPrinted>2021-11-09T06:00:00Z</cp:lastPrinted>
  <dcterms:created xsi:type="dcterms:W3CDTF">2021-11-09T06:45:00Z</dcterms:created>
  <dcterms:modified xsi:type="dcterms:W3CDTF">2021-11-09T06:45:00Z</dcterms:modified>
</cp:coreProperties>
</file>